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5486411" cy="1828804"/>
            <wp:effectExtent b="0" l="0" r="0" t="0"/>
            <wp:docPr descr="NLCC March Logo final.png" id="3" name="image1.png"/>
            <a:graphic>
              <a:graphicData uri="http://schemas.openxmlformats.org/drawingml/2006/picture">
                <pic:pic>
                  <pic:nvPicPr>
                    <pic:cNvPr descr="NLCC March Logo final.png" id="0" name="image1.png"/>
                    <pic:cNvPicPr preferRelativeResize="0"/>
                  </pic:nvPicPr>
                  <pic:blipFill>
                    <a:blip r:embed="rId7"/>
                    <a:srcRect b="33333" l="0" r="0" t="33333"/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18288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884910" cy="1920240"/>
            <wp:effectExtent b="0" l="0" r="0" t="0"/>
            <wp:docPr descr="Framed-chefs-combined-v2.jpg" id="4" name="image2.jpg"/>
            <a:graphic>
              <a:graphicData uri="http://schemas.openxmlformats.org/drawingml/2006/picture">
                <pic:pic>
                  <pic:nvPicPr>
                    <pic:cNvPr descr="Framed-chefs-combined-v2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4910" cy="1920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HOLIDAY MENU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  <w:t xml:space="preserve">Appetizers </w:t>
      </w:r>
      <w:r w:rsidDel="00000000" w:rsidR="00000000" w:rsidRPr="00000000">
        <w:rPr>
          <w:i w:val="1"/>
          <w:rtl w:val="0"/>
        </w:rPr>
        <w:t xml:space="preserve">– priced per selection</w:t>
      </w:r>
    </w:p>
    <w:p w:rsidR="00000000" w:rsidDel="00000000" w:rsidP="00000000" w:rsidRDefault="00000000" w:rsidRPr="00000000" w14:paraId="00000006">
      <w:pPr>
        <w:spacing w:after="0"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Turkey meatballs in a cranberry BBQ glaze $4</w:t>
      </w:r>
    </w:p>
    <w:p w:rsidR="00000000" w:rsidDel="00000000" w:rsidP="00000000" w:rsidRDefault="00000000" w:rsidRPr="00000000" w14:paraId="00000007">
      <w:pPr>
        <w:spacing w:after="0"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Prime rib bruschetta - crusty bread, fig and thyme aioli $5.25</w:t>
      </w:r>
    </w:p>
    <w:p w:rsidR="00000000" w:rsidDel="00000000" w:rsidP="00000000" w:rsidRDefault="00000000" w:rsidRPr="00000000" w14:paraId="00000008">
      <w:pPr>
        <w:spacing w:after="0"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Roasted cranberry and goat cheese flatbread $3.75</w:t>
      </w:r>
    </w:p>
    <w:p w:rsidR="00000000" w:rsidDel="00000000" w:rsidP="00000000" w:rsidRDefault="00000000" w:rsidRPr="00000000" w14:paraId="00000009">
      <w:pPr>
        <w:spacing w:after="0"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Figs with walnuts and gorgonzola $4.25</w:t>
      </w:r>
    </w:p>
    <w:p w:rsidR="00000000" w:rsidDel="00000000" w:rsidP="00000000" w:rsidRDefault="00000000" w:rsidRPr="00000000" w14:paraId="0000000A">
      <w:pPr>
        <w:spacing w:after="0"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Brie, apple and honey crostini $3.25</w:t>
      </w:r>
    </w:p>
    <w:p w:rsidR="00000000" w:rsidDel="00000000" w:rsidP="00000000" w:rsidRDefault="00000000" w:rsidRPr="00000000" w14:paraId="0000000B">
      <w:pPr>
        <w:spacing w:after="0"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Charcuterie $13.75</w:t>
      </w:r>
    </w:p>
    <w:p w:rsidR="00000000" w:rsidDel="00000000" w:rsidP="00000000" w:rsidRDefault="00000000" w:rsidRPr="00000000" w14:paraId="0000000C">
      <w:pPr>
        <w:spacing w:after="0"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Brown sugar chili glazed pork belly lollipop $4.75</w:t>
      </w:r>
    </w:p>
    <w:p w:rsidR="00000000" w:rsidDel="00000000" w:rsidP="00000000" w:rsidRDefault="00000000" w:rsidRPr="00000000" w14:paraId="0000000D">
      <w:pPr>
        <w:spacing w:after="0"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Sweet bacon wrapped chicken bites $4.25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Salads-</w:t>
      </w:r>
      <w:r w:rsidDel="00000000" w:rsidR="00000000" w:rsidRPr="00000000">
        <w:rPr>
          <w:i w:val="1"/>
          <w:rtl w:val="0"/>
        </w:rPr>
        <w:t xml:space="preserve">choice of 1 included in price of entree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Arugula, apple and pomegranate salad. </w:t>
      </w:r>
      <w:r w:rsidDel="00000000" w:rsidR="00000000" w:rsidRPr="00000000">
        <w:rPr>
          <w:i w:val="1"/>
          <w:rtl w:val="0"/>
        </w:rPr>
        <w:t xml:space="preserve">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Fall harvest quinoa salad, butternut squash, apple, cranberries, almonds, pepitas-cider vinaigrette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 xml:space="preserve">Berry pistachio spinach salad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rtl w:val="0"/>
        </w:rPr>
        <w:t xml:space="preserve">Entrée-</w:t>
      </w:r>
      <w:r w:rsidDel="00000000" w:rsidR="00000000" w:rsidRPr="00000000">
        <w:rPr>
          <w:i w:val="1"/>
          <w:rtl w:val="0"/>
        </w:rPr>
        <w:t xml:space="preserve">choice of 1</w:t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  <w:t xml:space="preserve">Roasted creamy lemon and thyme chicken </w:t>
      </w:r>
      <w:r w:rsidDel="00000000" w:rsidR="00000000" w:rsidRPr="00000000">
        <w:rPr>
          <w:sz w:val="20"/>
          <w:szCs w:val="20"/>
          <w:rtl w:val="0"/>
        </w:rPr>
        <w:t xml:space="preserve">$24.99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rPr/>
      </w:pPr>
      <w:r w:rsidDel="00000000" w:rsidR="00000000" w:rsidRPr="00000000">
        <w:rPr>
          <w:rtl w:val="0"/>
        </w:rPr>
        <w:t xml:space="preserve">Bourbon honey baked ham </w:t>
      </w:r>
      <w:r w:rsidDel="00000000" w:rsidR="00000000" w:rsidRPr="00000000">
        <w:rPr>
          <w:sz w:val="20"/>
          <w:szCs w:val="20"/>
          <w:rtl w:val="0"/>
        </w:rPr>
        <w:t xml:space="preserve">$22.99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Chianti braised beef short rib </w:t>
      </w:r>
      <w:r w:rsidDel="00000000" w:rsidR="00000000" w:rsidRPr="00000000">
        <w:rPr>
          <w:sz w:val="20"/>
          <w:szCs w:val="20"/>
          <w:rtl w:val="0"/>
        </w:rPr>
        <w:t xml:space="preserve">$29.99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  <w:tab/>
        <w:t xml:space="preserve">Rosemary garlic peppercorn roasted prime rib of beef </w:t>
      </w:r>
      <w:r w:rsidDel="00000000" w:rsidR="00000000" w:rsidRPr="00000000">
        <w:rPr>
          <w:sz w:val="20"/>
          <w:szCs w:val="20"/>
          <w:rtl w:val="0"/>
        </w:rPr>
        <w:t xml:space="preserve">- $52.99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  <w:tab/>
        <w:t xml:space="preserve">Fennel boysenberry pork tenderloin </w:t>
      </w:r>
      <w:r w:rsidDel="00000000" w:rsidR="00000000" w:rsidRPr="00000000">
        <w:rPr>
          <w:sz w:val="20"/>
          <w:szCs w:val="20"/>
          <w:rtl w:val="0"/>
        </w:rPr>
        <w:t xml:space="preserve">$24.99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 xml:space="preserve">Herb roasted turkey breast </w:t>
      </w:r>
      <w:r w:rsidDel="00000000" w:rsidR="00000000" w:rsidRPr="00000000">
        <w:rPr>
          <w:sz w:val="20"/>
          <w:szCs w:val="20"/>
          <w:rtl w:val="0"/>
        </w:rPr>
        <w:t xml:space="preserve">$19.99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  <w:tab/>
        <w:t xml:space="preserve">Quinoa, feta, pistachio stuffed acorn squash</w:t>
      </w:r>
      <w:r w:rsidDel="00000000" w:rsidR="00000000" w:rsidRPr="00000000">
        <w:rPr>
          <w:i w:val="1"/>
          <w:sz w:val="20"/>
          <w:szCs w:val="20"/>
          <w:rtl w:val="0"/>
        </w:rPr>
        <w:t xml:space="preserve"> $19.99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rtl w:val="0"/>
        </w:rPr>
        <w:t xml:space="preserve">Sides-</w:t>
      </w:r>
      <w:r w:rsidDel="00000000" w:rsidR="00000000" w:rsidRPr="00000000">
        <w:rPr>
          <w:i w:val="1"/>
          <w:rtl w:val="0"/>
        </w:rPr>
        <w:t xml:space="preserve">choice of 2 included in price of entree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 xml:space="preserve">Loaded scalloped potatoes – cheddar and bacon</w:t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rtl w:val="0"/>
        </w:rPr>
        <w:tab/>
        <w:t xml:space="preserve">Sailor Jerry’s spiced sweet potato marshmallow casserole. </w:t>
      </w:r>
      <w:r w:rsidDel="00000000" w:rsidR="00000000" w:rsidRPr="00000000">
        <w:rPr>
          <w:i w:val="1"/>
          <w:rtl w:val="0"/>
        </w:rPr>
        <w:t xml:space="preserve">V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Cherry pecan wild rice pilaf</w:t>
      </w:r>
    </w:p>
    <w:p w:rsidR="00000000" w:rsidDel="00000000" w:rsidP="00000000" w:rsidRDefault="00000000" w:rsidRPr="00000000" w14:paraId="00000024">
      <w:pPr>
        <w:rPr>
          <w:i w:val="1"/>
        </w:rPr>
      </w:pPr>
      <w:r w:rsidDel="00000000" w:rsidR="00000000" w:rsidRPr="00000000">
        <w:rPr>
          <w:rtl w:val="0"/>
        </w:rPr>
        <w:tab/>
        <w:t xml:space="preserve">Boursin cheese infused mashed potatoes. </w:t>
      </w:r>
      <w:r w:rsidDel="00000000" w:rsidR="00000000" w:rsidRPr="00000000">
        <w:rPr>
          <w:i w:val="1"/>
          <w:rtl w:val="0"/>
        </w:rPr>
        <w:t xml:space="preserve">V</w:t>
      </w:r>
    </w:p>
    <w:p w:rsidR="00000000" w:rsidDel="00000000" w:rsidP="00000000" w:rsidRDefault="00000000" w:rsidRPr="00000000" w14:paraId="00000025">
      <w:pPr>
        <w:ind w:firstLine="720"/>
        <w:rPr>
          <w:i w:val="1"/>
        </w:rPr>
      </w:pPr>
      <w:r w:rsidDel="00000000" w:rsidR="00000000" w:rsidRPr="00000000">
        <w:rPr>
          <w:rtl w:val="0"/>
        </w:rPr>
        <w:t xml:space="preserve">Honey roasted butternut squash with cranberries and feta. </w:t>
      </w:r>
      <w:r w:rsidDel="00000000" w:rsidR="00000000" w:rsidRPr="00000000">
        <w:rPr>
          <w:i w:val="1"/>
          <w:rtl w:val="0"/>
        </w:rPr>
        <w:t xml:space="preserve">V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 xml:space="preserve">Cauliflower goat cheese gratin</w:t>
      </w:r>
    </w:p>
    <w:p w:rsidR="00000000" w:rsidDel="00000000" w:rsidP="00000000" w:rsidRDefault="00000000" w:rsidRPr="00000000" w14:paraId="00000027">
      <w:pPr>
        <w:rPr>
          <w:i w:val="1"/>
        </w:rPr>
      </w:pPr>
      <w:r w:rsidDel="00000000" w:rsidR="00000000" w:rsidRPr="00000000">
        <w:rPr>
          <w:rtl w:val="0"/>
        </w:rPr>
        <w:tab/>
        <w:t xml:space="preserve">Autumn spiced roasted carrots with pistachios. </w:t>
      </w:r>
      <w:r w:rsidDel="00000000" w:rsidR="00000000" w:rsidRPr="00000000">
        <w:rPr>
          <w:i w:val="1"/>
          <w:rtl w:val="0"/>
        </w:rPr>
        <w:t xml:space="preserve">V</w:t>
      </w:r>
    </w:p>
    <w:p w:rsidR="00000000" w:rsidDel="00000000" w:rsidP="00000000" w:rsidRDefault="00000000" w:rsidRPr="00000000" w14:paraId="00000028">
      <w:pPr>
        <w:ind w:firstLine="720"/>
        <w:rPr/>
      </w:pPr>
      <w:r w:rsidDel="00000000" w:rsidR="00000000" w:rsidRPr="00000000">
        <w:rPr>
          <w:rtl w:val="0"/>
        </w:rPr>
        <w:t xml:space="preserve">Brussels sprouts with pancetta and rosemary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Roasted green beans with garlic, lemon, pine nuts and parmesan Reggiano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  <w:t xml:space="preserve">Selection of holiday dessert available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All entrees include:</w:t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  <w:t xml:space="preserve"> Freshly baked dinner roll and butter</w:t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  <w:t xml:space="preserve">High quality disposable plates, cutlery, cups and napkins</w:t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A056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A0569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FF07CF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F07CF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2ttNfrZID0ovjns5/nDREkymxg==">AMUW2mXTm2umAojY7mvjqiFObDWebs0m9outYM0wT6JnB+24U4WS0qlT03EMBDtbhmcg0qIqSgaQZJbYMC+wrMlfs1sFkB3e1hT7IVr5J4e4CQgVNm84jK8=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2019-08-27T23:42:00Z</dcterms:created>
  <dc:creator>Steve Bearse</dc:creator>
</cp:coreProperties>
</file>